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440B89">
        <w:rPr>
          <w:rFonts w:ascii="Arial" w:hAnsi="Arial" w:cs="Arial"/>
          <w:b/>
          <w:bCs/>
          <w:sz w:val="22"/>
          <w:szCs w:val="22"/>
        </w:rPr>
        <w:t>II/351 Chotěboř – Česká Bělá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392832" w:rsidRPr="004F738B" w:rsidRDefault="00392832" w:rsidP="004F738B">
      <w:pPr>
        <w:pStyle w:val="Odstavecseseznamem"/>
        <w:numPr>
          <w:ilvl w:val="0"/>
          <w:numId w:val="1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F738B">
        <w:rPr>
          <w:rFonts w:ascii="Arial" w:hAnsi="Arial" w:cs="Arial"/>
          <w:spacing w:val="-4"/>
          <w:sz w:val="22"/>
          <w:szCs w:val="22"/>
        </w:rPr>
        <w:t xml:space="preserve">nejméně tři </w:t>
      </w:r>
      <w:r w:rsidRPr="004F738B">
        <w:rPr>
          <w:rFonts w:ascii="Arial" w:hAnsi="Arial" w:cs="Arial"/>
          <w:sz w:val="22"/>
          <w:szCs w:val="22"/>
        </w:rPr>
        <w:t>rekonstrukce nebo výstavb</w:t>
      </w:r>
      <w:r w:rsidR="004F738B">
        <w:rPr>
          <w:rFonts w:ascii="Arial" w:hAnsi="Arial" w:cs="Arial"/>
          <w:sz w:val="22"/>
          <w:szCs w:val="22"/>
        </w:rPr>
        <w:t>y silnice s minimální délkou 2</w:t>
      </w:r>
      <w:r w:rsidRPr="004F738B">
        <w:rPr>
          <w:rFonts w:ascii="Arial" w:hAnsi="Arial" w:cs="Arial"/>
          <w:sz w:val="22"/>
          <w:szCs w:val="22"/>
        </w:rPr>
        <w:t> </w:t>
      </w:r>
      <w:r w:rsidR="004F738B">
        <w:rPr>
          <w:rFonts w:ascii="Arial" w:hAnsi="Arial" w:cs="Arial"/>
          <w:sz w:val="22"/>
          <w:szCs w:val="22"/>
        </w:rPr>
        <w:t>k</w:t>
      </w:r>
      <w:r w:rsidRPr="004F738B">
        <w:rPr>
          <w:rFonts w:ascii="Arial" w:hAnsi="Arial" w:cs="Arial"/>
          <w:sz w:val="22"/>
          <w:szCs w:val="22"/>
        </w:rPr>
        <w:t>m</w:t>
      </w:r>
      <w:r w:rsidR="004F738B">
        <w:rPr>
          <w:rFonts w:ascii="Arial" w:hAnsi="Arial" w:cs="Arial"/>
          <w:sz w:val="22"/>
          <w:szCs w:val="22"/>
        </w:rPr>
        <w:t xml:space="preserve"> a finančním objemu minimálně 25</w:t>
      </w:r>
      <w:r w:rsidRPr="004F738B">
        <w:rPr>
          <w:rFonts w:ascii="Arial" w:hAnsi="Arial" w:cs="Arial"/>
          <w:sz w:val="22"/>
          <w:szCs w:val="22"/>
        </w:rPr>
        <w:t xml:space="preserve"> mi</w:t>
      </w:r>
      <w:r w:rsidR="00FC5DEC">
        <w:rPr>
          <w:rFonts w:ascii="Arial" w:hAnsi="Arial" w:cs="Arial"/>
          <w:sz w:val="22"/>
          <w:szCs w:val="22"/>
        </w:rPr>
        <w:t>l. Kč bez DPH pro každou z nich.</w:t>
      </w:r>
      <w:bookmarkStart w:id="0" w:name="_GoBack"/>
      <w:bookmarkEnd w:id="0"/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Pr="005F387D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2D4E3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rekonstrukce nebo výstavby</w:t>
            </w:r>
            <w:r w:rsidR="000C4470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5F387D" w:rsidRDefault="00446823" w:rsidP="00D760FA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F738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="003D768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F738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49093C" w:rsidRPr="005F387D" w:rsidRDefault="0049093C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F387D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5F387D" w:rsidRDefault="00D760FA" w:rsidP="004B69C9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4F738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25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D2DD4"/>
    <w:multiLevelType w:val="hybridMultilevel"/>
    <w:tmpl w:val="1ACEA076"/>
    <w:lvl w:ilvl="0" w:tplc="C7F201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2"/>
  </w:num>
  <w:num w:numId="5">
    <w:abstractNumId w:val="5"/>
  </w:num>
  <w:num w:numId="6">
    <w:abstractNumId w:val="14"/>
  </w:num>
  <w:num w:numId="7">
    <w:abstractNumId w:val="1"/>
  </w:num>
  <w:num w:numId="8">
    <w:abstractNumId w:val="13"/>
  </w:num>
  <w:num w:numId="9">
    <w:abstractNumId w:val="6"/>
  </w:num>
  <w:num w:numId="10">
    <w:abstractNumId w:val="11"/>
  </w:num>
  <w:num w:numId="11">
    <w:abstractNumId w:val="15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2C37"/>
    <w:rsid w:val="001957BE"/>
    <w:rsid w:val="001A2A0B"/>
    <w:rsid w:val="001E35C0"/>
    <w:rsid w:val="001F5860"/>
    <w:rsid w:val="00205752"/>
    <w:rsid w:val="00213311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D4E3D"/>
    <w:rsid w:val="002E60FC"/>
    <w:rsid w:val="003010AA"/>
    <w:rsid w:val="003107F9"/>
    <w:rsid w:val="003332AC"/>
    <w:rsid w:val="003432EB"/>
    <w:rsid w:val="00362F98"/>
    <w:rsid w:val="0037736D"/>
    <w:rsid w:val="003878B6"/>
    <w:rsid w:val="00392832"/>
    <w:rsid w:val="00397532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89"/>
    <w:rsid w:val="00440BC6"/>
    <w:rsid w:val="00446823"/>
    <w:rsid w:val="00473923"/>
    <w:rsid w:val="0049093C"/>
    <w:rsid w:val="004A4F71"/>
    <w:rsid w:val="004B23A2"/>
    <w:rsid w:val="004B69C9"/>
    <w:rsid w:val="004B72BA"/>
    <w:rsid w:val="004D62E1"/>
    <w:rsid w:val="004F738B"/>
    <w:rsid w:val="00505F31"/>
    <w:rsid w:val="00515655"/>
    <w:rsid w:val="00537DF3"/>
    <w:rsid w:val="005512C8"/>
    <w:rsid w:val="00557657"/>
    <w:rsid w:val="005714FF"/>
    <w:rsid w:val="00571DF2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387D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764A7"/>
    <w:rsid w:val="007A5D23"/>
    <w:rsid w:val="007A7016"/>
    <w:rsid w:val="007A7623"/>
    <w:rsid w:val="007B0F4F"/>
    <w:rsid w:val="007C2042"/>
    <w:rsid w:val="007C33A8"/>
    <w:rsid w:val="007C3B3D"/>
    <w:rsid w:val="007C4BCF"/>
    <w:rsid w:val="007D5E51"/>
    <w:rsid w:val="00803773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13BF7"/>
    <w:rsid w:val="00A55501"/>
    <w:rsid w:val="00A66BEA"/>
    <w:rsid w:val="00A80CD8"/>
    <w:rsid w:val="00A82EAF"/>
    <w:rsid w:val="00A87AE5"/>
    <w:rsid w:val="00A95A72"/>
    <w:rsid w:val="00AA2916"/>
    <w:rsid w:val="00AB24A7"/>
    <w:rsid w:val="00AC157E"/>
    <w:rsid w:val="00AC6453"/>
    <w:rsid w:val="00AE1ABA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11AC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33824"/>
    <w:rsid w:val="00F43489"/>
    <w:rsid w:val="00F72C8F"/>
    <w:rsid w:val="00F75B96"/>
    <w:rsid w:val="00F81990"/>
    <w:rsid w:val="00F9314A"/>
    <w:rsid w:val="00F940B2"/>
    <w:rsid w:val="00FA0916"/>
    <w:rsid w:val="00FA2C23"/>
    <w:rsid w:val="00FC5DEC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2FCA5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95</cp:revision>
  <cp:lastPrinted>2018-02-01T13:40:00Z</cp:lastPrinted>
  <dcterms:created xsi:type="dcterms:W3CDTF">2018-01-30T12:48:00Z</dcterms:created>
  <dcterms:modified xsi:type="dcterms:W3CDTF">2024-09-18T10:37:00Z</dcterms:modified>
</cp:coreProperties>
</file>